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959" w:rsidRDefault="00445AFB" w:rsidP="00EF6959">
      <w:pPr>
        <w:spacing w:line="360" w:lineRule="auto"/>
        <w:rPr>
          <w:lang w:val="it-IT"/>
        </w:rPr>
      </w:pPr>
      <w:proofErr w:type="spellStart"/>
      <w:r>
        <w:rPr>
          <w:b/>
          <w:i/>
        </w:rPr>
        <w:t>Наставна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јединица</w:t>
      </w:r>
      <w:proofErr w:type="spellEnd"/>
      <w:r>
        <w:rPr>
          <w:b/>
          <w:i/>
        </w:rPr>
        <w:t xml:space="preserve"> 1</w:t>
      </w:r>
      <w:r w:rsidR="00C731F0">
        <w:rPr>
          <w:b/>
          <w:i/>
        </w:rPr>
        <w:t>0:</w:t>
      </w:r>
      <w:r w:rsidR="00EF6959" w:rsidRPr="001B4DF7">
        <w:rPr>
          <w:lang w:val="it-IT"/>
        </w:rPr>
        <w:t xml:space="preserve"> </w:t>
      </w:r>
    </w:p>
    <w:p w:rsidR="002F75AE" w:rsidRPr="002F75AE" w:rsidRDefault="002F75AE" w:rsidP="00AC0C89">
      <w:pPr>
        <w:spacing w:after="120"/>
        <w:rPr>
          <w:rFonts w:ascii="Palatino Linotype" w:hAnsi="Palatino Linotype"/>
          <w:sz w:val="16"/>
          <w:szCs w:val="16"/>
          <w:lang w:val="sr-Cyrl-CS"/>
        </w:rPr>
      </w:pPr>
    </w:p>
    <w:p w:rsidR="002F75AE" w:rsidRPr="00D47C1F" w:rsidRDefault="002F75AE" w:rsidP="00D47C1F">
      <w:pPr>
        <w:pStyle w:val="ListParagraph"/>
        <w:numPr>
          <w:ilvl w:val="0"/>
          <w:numId w:val="4"/>
        </w:numPr>
        <w:spacing w:line="360" w:lineRule="auto"/>
        <w:rPr>
          <w:lang w:val="ru-RU"/>
        </w:rPr>
      </w:pPr>
      <w:r w:rsidRPr="00D47C1F">
        <w:rPr>
          <w:bCs/>
          <w:lang w:val="sr-Cyrl-CS"/>
        </w:rPr>
        <w:t xml:space="preserve">Генетска основа </w:t>
      </w:r>
      <w:r w:rsidRPr="00D47C1F">
        <w:rPr>
          <w:lang w:val="sr-Cyrl-CS"/>
        </w:rPr>
        <w:t>аутои</w:t>
      </w:r>
      <w:r w:rsidR="009606AB" w:rsidRPr="00D47C1F">
        <w:rPr>
          <w:lang w:val="sr-Cyrl-CS"/>
        </w:rPr>
        <w:t>мунских обољења штитасте жлезде</w:t>
      </w:r>
    </w:p>
    <w:p w:rsidR="002F75AE" w:rsidRPr="00D47C1F" w:rsidRDefault="002F75AE" w:rsidP="00D47C1F">
      <w:pPr>
        <w:pStyle w:val="ListParagraph"/>
        <w:numPr>
          <w:ilvl w:val="0"/>
          <w:numId w:val="4"/>
        </w:numPr>
        <w:spacing w:line="360" w:lineRule="auto"/>
        <w:rPr>
          <w:lang w:val="ru-RU"/>
        </w:rPr>
      </w:pPr>
      <w:r w:rsidRPr="00D47C1F">
        <w:rPr>
          <w:lang w:val="ru-RU"/>
        </w:rPr>
        <w:t xml:space="preserve">Улога инфективних агенаса у настанку </w:t>
      </w:r>
      <w:r w:rsidRPr="00D47C1F">
        <w:rPr>
          <w:lang w:val="sr-Cyrl-CS"/>
        </w:rPr>
        <w:t>аутои</w:t>
      </w:r>
      <w:r w:rsidR="009606AB" w:rsidRPr="00D47C1F">
        <w:rPr>
          <w:lang w:val="sr-Cyrl-CS"/>
        </w:rPr>
        <w:t>мунских обољења штитасте жлезде</w:t>
      </w:r>
    </w:p>
    <w:p w:rsidR="005357C3" w:rsidRPr="00D47C1F" w:rsidRDefault="00E752FA" w:rsidP="00D47C1F">
      <w:pPr>
        <w:pStyle w:val="ListParagraph"/>
        <w:numPr>
          <w:ilvl w:val="0"/>
          <w:numId w:val="4"/>
        </w:numPr>
        <w:spacing w:line="360" w:lineRule="auto"/>
        <w:rPr>
          <w:lang w:val="ru-RU"/>
        </w:rPr>
      </w:pPr>
      <w:r w:rsidRPr="00D47C1F">
        <w:rPr>
          <w:lang w:val="ru-RU"/>
        </w:rPr>
        <w:t xml:space="preserve">Основне </w:t>
      </w:r>
      <w:r w:rsidR="005357C3" w:rsidRPr="00D47C1F">
        <w:rPr>
          <w:lang w:val="sr-Cyrl-CS"/>
        </w:rPr>
        <w:t>карактеристике аутои</w:t>
      </w:r>
      <w:r w:rsidR="009606AB" w:rsidRPr="00D47C1F">
        <w:rPr>
          <w:lang w:val="sr-Cyrl-CS"/>
        </w:rPr>
        <w:t>мунских обољења штитасте жлезде</w:t>
      </w:r>
    </w:p>
    <w:p w:rsidR="00E752FA" w:rsidRPr="00D47C1F" w:rsidRDefault="00E752FA" w:rsidP="00D47C1F">
      <w:pPr>
        <w:pStyle w:val="ListParagraph"/>
        <w:numPr>
          <w:ilvl w:val="0"/>
          <w:numId w:val="4"/>
        </w:numPr>
        <w:spacing w:line="360" w:lineRule="auto"/>
        <w:rPr>
          <w:lang w:val="ru-RU"/>
        </w:rPr>
      </w:pPr>
      <w:r w:rsidRPr="00D47C1F">
        <w:rPr>
          <w:lang w:val="sr-Cyrl-CS"/>
        </w:rPr>
        <w:t>Анти-</w:t>
      </w:r>
      <w:r w:rsidR="007B2887">
        <w:t>TPO</w:t>
      </w:r>
      <w:r w:rsidRPr="00D47C1F">
        <w:rPr>
          <w:lang w:val="sr-Cyrl-CS"/>
        </w:rPr>
        <w:t xml:space="preserve"> и анти-</w:t>
      </w:r>
      <w:proofErr w:type="spellStart"/>
      <w:r w:rsidR="007B2887">
        <w:t>Tg</w:t>
      </w:r>
      <w:proofErr w:type="spellEnd"/>
      <w:r w:rsidRPr="00D47C1F">
        <w:rPr>
          <w:lang w:val="sr-Cyrl-CS"/>
        </w:rPr>
        <w:t xml:space="preserve"> антитела</w:t>
      </w:r>
    </w:p>
    <w:p w:rsidR="00E752FA" w:rsidRPr="00D47C1F" w:rsidRDefault="00E752FA" w:rsidP="00D47C1F">
      <w:pPr>
        <w:pStyle w:val="ListParagraph"/>
        <w:numPr>
          <w:ilvl w:val="0"/>
          <w:numId w:val="4"/>
        </w:numPr>
        <w:spacing w:line="360" w:lineRule="auto"/>
      </w:pPr>
      <w:r w:rsidRPr="00D47C1F">
        <w:rPr>
          <w:lang w:val="sr-Cyrl-CS"/>
        </w:rPr>
        <w:t>Анти-</w:t>
      </w:r>
      <w:r w:rsidR="007B2887">
        <w:t>TSHR</w:t>
      </w:r>
      <w:r w:rsidRPr="00D47C1F">
        <w:rPr>
          <w:lang w:val="sr-Cyrl-CS"/>
        </w:rPr>
        <w:t xml:space="preserve"> антитела</w:t>
      </w:r>
    </w:p>
    <w:p w:rsidR="005357C3" w:rsidRPr="00D47C1F" w:rsidRDefault="00A93BDA" w:rsidP="00D47C1F">
      <w:pPr>
        <w:pStyle w:val="ListParagraph"/>
        <w:numPr>
          <w:ilvl w:val="0"/>
          <w:numId w:val="4"/>
        </w:numPr>
        <w:spacing w:line="360" w:lineRule="auto"/>
        <w:rPr>
          <w:lang w:val="ru-RU"/>
        </w:rPr>
      </w:pPr>
      <w:r>
        <w:t>Graves-</w:t>
      </w:r>
      <w:r w:rsidR="00E752FA" w:rsidRPr="00D47C1F">
        <w:rPr>
          <w:lang w:val="sr-Cyrl-CS"/>
        </w:rPr>
        <w:t>ова болест</w:t>
      </w:r>
    </w:p>
    <w:p w:rsidR="00D47C1F" w:rsidRPr="00D47C1F" w:rsidRDefault="009606AB" w:rsidP="00D47C1F">
      <w:pPr>
        <w:pStyle w:val="ListParagraph"/>
        <w:numPr>
          <w:ilvl w:val="0"/>
          <w:numId w:val="4"/>
        </w:numPr>
        <w:spacing w:line="360" w:lineRule="auto"/>
      </w:pPr>
      <w:r w:rsidRPr="00D47C1F">
        <w:rPr>
          <w:lang w:val="sr-Cyrl-CS"/>
        </w:rPr>
        <w:t>Егзофталмус</w:t>
      </w:r>
      <w:r w:rsidR="00326FC9" w:rsidRPr="00D47C1F">
        <w:rPr>
          <w:lang w:val="sr-Cyrl-CS"/>
        </w:rPr>
        <w:t xml:space="preserve"> </w:t>
      </w:r>
    </w:p>
    <w:p w:rsidR="00130548" w:rsidRPr="00D47C1F" w:rsidRDefault="00D47C1F" w:rsidP="00D47C1F">
      <w:pPr>
        <w:pStyle w:val="ListParagraph"/>
        <w:numPr>
          <w:ilvl w:val="0"/>
          <w:numId w:val="4"/>
        </w:numPr>
        <w:spacing w:line="360" w:lineRule="auto"/>
      </w:pPr>
      <w:r w:rsidRPr="00D47C1F">
        <w:rPr>
          <w:lang w:val="sr-Cyrl-CS"/>
        </w:rPr>
        <w:t>П</w:t>
      </w:r>
      <w:r w:rsidR="009606AB" w:rsidRPr="00D47C1F">
        <w:rPr>
          <w:lang w:val="sr-Cyrl-CS"/>
        </w:rPr>
        <w:t>ретибијални микседем</w:t>
      </w:r>
    </w:p>
    <w:p w:rsidR="00D47C1F" w:rsidRPr="00D47C1F" w:rsidRDefault="00D47C1F" w:rsidP="00D47C1F">
      <w:pPr>
        <w:pStyle w:val="ListParagraph"/>
        <w:numPr>
          <w:ilvl w:val="0"/>
          <w:numId w:val="4"/>
        </w:numPr>
        <w:spacing w:line="360" w:lineRule="auto"/>
        <w:rPr>
          <w:lang w:val="ru-RU"/>
        </w:rPr>
      </w:pPr>
      <w:r w:rsidRPr="00D47C1F">
        <w:rPr>
          <w:lang w:val="sr-Cyrl-CS"/>
        </w:rPr>
        <w:t xml:space="preserve">Дијагноза  и терапија </w:t>
      </w:r>
      <w:r w:rsidR="00A93BDA" w:rsidRPr="00C731F0">
        <w:rPr>
          <w:i/>
        </w:rPr>
        <w:t>Graves</w:t>
      </w:r>
      <w:r w:rsidR="00A93BDA">
        <w:t>-</w:t>
      </w:r>
      <w:r w:rsidRPr="00D47C1F">
        <w:rPr>
          <w:lang w:val="sr-Cyrl-CS"/>
        </w:rPr>
        <w:t>ове болести</w:t>
      </w:r>
    </w:p>
    <w:p w:rsidR="00D47C1F" w:rsidRPr="00D47C1F" w:rsidRDefault="00130548" w:rsidP="00D47C1F">
      <w:pPr>
        <w:pStyle w:val="ListParagraph"/>
        <w:numPr>
          <w:ilvl w:val="0"/>
          <w:numId w:val="4"/>
        </w:numPr>
        <w:spacing w:line="360" w:lineRule="auto"/>
        <w:rPr>
          <w:lang w:val="ru-RU"/>
        </w:rPr>
      </w:pPr>
      <w:r w:rsidRPr="00D47C1F">
        <w:rPr>
          <w:lang w:val="sr-Cyrl-CS"/>
        </w:rPr>
        <w:t xml:space="preserve">Имунопатогенеза </w:t>
      </w:r>
      <w:r w:rsidR="007B2887" w:rsidRPr="00C731F0">
        <w:rPr>
          <w:i/>
        </w:rPr>
        <w:t>Hashimoto</w:t>
      </w:r>
      <w:r w:rsidR="007B2887">
        <w:t xml:space="preserve">-вог </w:t>
      </w:r>
      <w:r w:rsidRPr="00D47C1F">
        <w:rPr>
          <w:lang w:val="sr-Cyrl-CS"/>
        </w:rPr>
        <w:t>тиреоидитиса</w:t>
      </w:r>
      <w:r w:rsidR="00326FC9" w:rsidRPr="00D47C1F">
        <w:rPr>
          <w:lang w:val="ru-RU"/>
        </w:rPr>
        <w:t xml:space="preserve"> </w:t>
      </w:r>
    </w:p>
    <w:p w:rsidR="004B23FF" w:rsidRPr="00D47C1F" w:rsidRDefault="005357C3" w:rsidP="00D47C1F">
      <w:pPr>
        <w:pStyle w:val="ListParagraph"/>
        <w:numPr>
          <w:ilvl w:val="0"/>
          <w:numId w:val="4"/>
        </w:numPr>
        <w:spacing w:line="360" w:lineRule="auto"/>
        <w:rPr>
          <w:lang w:val="ru-RU"/>
        </w:rPr>
      </w:pPr>
      <w:r w:rsidRPr="00D47C1F">
        <w:rPr>
          <w:lang w:val="sr-Cyrl-CS"/>
        </w:rPr>
        <w:t xml:space="preserve">Дијгноза </w:t>
      </w:r>
      <w:r w:rsidR="00326FC9" w:rsidRPr="00D47C1F">
        <w:rPr>
          <w:lang w:val="sr-Cyrl-CS"/>
        </w:rPr>
        <w:t xml:space="preserve"> и т</w:t>
      </w:r>
      <w:r w:rsidR="004B23FF" w:rsidRPr="00D47C1F">
        <w:rPr>
          <w:lang w:val="sr-Cyrl-CS"/>
        </w:rPr>
        <w:t xml:space="preserve">ерапија </w:t>
      </w:r>
      <w:r w:rsidR="007B2887" w:rsidRPr="00C731F0">
        <w:rPr>
          <w:i/>
        </w:rPr>
        <w:t>Hashimoto</w:t>
      </w:r>
      <w:r w:rsidR="007B2887">
        <w:t>-вог</w:t>
      </w:r>
      <w:r w:rsidR="004B23FF" w:rsidRPr="00D47C1F">
        <w:rPr>
          <w:lang w:val="sr-Cyrl-CS"/>
        </w:rPr>
        <w:t xml:space="preserve"> тиреоидитис</w:t>
      </w:r>
      <w:r w:rsidR="004B23FF" w:rsidRPr="00D47C1F">
        <w:rPr>
          <w:lang w:val="ru-RU"/>
        </w:rPr>
        <w:t>а</w:t>
      </w:r>
    </w:p>
    <w:p w:rsidR="00130548" w:rsidRPr="007B2887" w:rsidRDefault="00130548" w:rsidP="007B2887">
      <w:pPr>
        <w:pStyle w:val="ListParagraph"/>
        <w:numPr>
          <w:ilvl w:val="0"/>
          <w:numId w:val="4"/>
        </w:numPr>
        <w:spacing w:line="360" w:lineRule="auto"/>
        <w:rPr>
          <w:lang w:val="ru-RU"/>
        </w:rPr>
      </w:pPr>
      <w:r w:rsidRPr="00D47C1F">
        <w:rPr>
          <w:bCs/>
          <w:lang w:val="ru-RU"/>
        </w:rPr>
        <w:t>Идиопатска тиреоидна атрофија (микседем)</w:t>
      </w:r>
      <w:r w:rsidR="009606AB" w:rsidRPr="00D47C1F">
        <w:rPr>
          <w:bCs/>
          <w:lang w:val="ru-RU"/>
        </w:rPr>
        <w:t>. Опште карактеристике болести</w:t>
      </w:r>
      <w:r w:rsidR="007B2887">
        <w:rPr>
          <w:bCs/>
          <w:lang w:val="ru-RU"/>
        </w:rPr>
        <w:t xml:space="preserve">. </w:t>
      </w:r>
      <w:r w:rsidR="00326FC9" w:rsidRPr="007B2887">
        <w:rPr>
          <w:bCs/>
          <w:lang w:val="ru-RU"/>
        </w:rPr>
        <w:t>Дијагноза и терапија</w:t>
      </w:r>
    </w:p>
    <w:p w:rsidR="00D47C1F" w:rsidRPr="00D47C1F" w:rsidRDefault="00D47C1F" w:rsidP="00D47C1F">
      <w:pPr>
        <w:pStyle w:val="ListParagraph"/>
        <w:numPr>
          <w:ilvl w:val="0"/>
          <w:numId w:val="4"/>
        </w:numPr>
        <w:spacing w:line="360" w:lineRule="auto"/>
        <w:rPr>
          <w:lang w:val="ru-RU"/>
        </w:rPr>
      </w:pPr>
      <w:r w:rsidRPr="00D47C1F">
        <w:rPr>
          <w:bCs/>
          <w:lang w:val="sr-Cyrl-CS"/>
        </w:rPr>
        <w:t>Постпартални тиреоидитис</w:t>
      </w:r>
    </w:p>
    <w:p w:rsidR="00326FC9" w:rsidRPr="007B2887" w:rsidRDefault="00326FC9" w:rsidP="00D47C1F">
      <w:pPr>
        <w:pStyle w:val="ListParagraph"/>
        <w:numPr>
          <w:ilvl w:val="0"/>
          <w:numId w:val="4"/>
        </w:numPr>
        <w:spacing w:line="360" w:lineRule="auto"/>
      </w:pPr>
      <w:proofErr w:type="spellStart"/>
      <w:r w:rsidRPr="00D47C1F">
        <w:t>Имунопатогенеза</w:t>
      </w:r>
      <w:proofErr w:type="spellEnd"/>
      <w:r w:rsidRPr="00D47C1F">
        <w:t xml:space="preserve"> </w:t>
      </w:r>
      <w:r w:rsidR="00A93BDA" w:rsidRPr="00A93BDA">
        <w:rPr>
          <w:i/>
        </w:rPr>
        <w:t xml:space="preserve">diabetes </w:t>
      </w:r>
      <w:r w:rsidR="00A93BDA">
        <w:rPr>
          <w:i/>
        </w:rPr>
        <w:t>mellitus-а</w:t>
      </w:r>
      <w:r w:rsidR="00A93BDA">
        <w:t xml:space="preserve"> </w:t>
      </w:r>
      <w:proofErr w:type="spellStart"/>
      <w:r w:rsidR="007B2887">
        <w:t>тип</w:t>
      </w:r>
      <w:proofErr w:type="spellEnd"/>
      <w:r w:rsidR="007B2887">
        <w:t xml:space="preserve"> 1</w:t>
      </w:r>
    </w:p>
    <w:p w:rsidR="007B2887" w:rsidRPr="00D47C1F" w:rsidRDefault="007B2887" w:rsidP="00D47C1F">
      <w:pPr>
        <w:pStyle w:val="ListParagraph"/>
        <w:numPr>
          <w:ilvl w:val="0"/>
          <w:numId w:val="4"/>
        </w:numPr>
        <w:spacing w:line="360" w:lineRule="auto"/>
      </w:pPr>
      <w:r>
        <w:t xml:space="preserve">Улога Т </w:t>
      </w:r>
      <w:proofErr w:type="spellStart"/>
      <w:r>
        <w:t>лимфоцита</w:t>
      </w:r>
      <w:proofErr w:type="spellEnd"/>
      <w:r>
        <w:t xml:space="preserve"> у </w:t>
      </w:r>
      <w:proofErr w:type="spellStart"/>
      <w:r>
        <w:t>развоју</w:t>
      </w:r>
      <w:proofErr w:type="spellEnd"/>
      <w:r>
        <w:t xml:space="preserve"> </w:t>
      </w:r>
      <w:r w:rsidRPr="00A93BDA">
        <w:rPr>
          <w:i/>
        </w:rPr>
        <w:t xml:space="preserve">diabetes </w:t>
      </w:r>
      <w:r>
        <w:rPr>
          <w:i/>
        </w:rPr>
        <w:t>mellitus-а</w:t>
      </w:r>
      <w:r>
        <w:t xml:space="preserve"> </w:t>
      </w:r>
      <w:proofErr w:type="spellStart"/>
      <w:r w:rsidRPr="00D47C1F">
        <w:t>тип</w:t>
      </w:r>
      <w:proofErr w:type="spellEnd"/>
      <w:r w:rsidRPr="00D47C1F">
        <w:t xml:space="preserve"> 1</w:t>
      </w:r>
    </w:p>
    <w:p w:rsidR="007B2887" w:rsidRPr="007B2887" w:rsidRDefault="00326FC9" w:rsidP="00D47C1F">
      <w:pPr>
        <w:pStyle w:val="ListParagraph"/>
        <w:numPr>
          <w:ilvl w:val="0"/>
          <w:numId w:val="4"/>
        </w:numPr>
        <w:spacing w:line="360" w:lineRule="auto"/>
      </w:pPr>
      <w:proofErr w:type="spellStart"/>
      <w:r w:rsidRPr="00D47C1F">
        <w:t>Генетска</w:t>
      </w:r>
      <w:proofErr w:type="spellEnd"/>
      <w:r w:rsidRPr="00D47C1F">
        <w:t xml:space="preserve"> </w:t>
      </w:r>
      <w:proofErr w:type="spellStart"/>
      <w:r w:rsidRPr="00D47C1F">
        <w:t>предиспозиција</w:t>
      </w:r>
      <w:proofErr w:type="spellEnd"/>
      <w:r w:rsidRPr="00D47C1F">
        <w:t xml:space="preserve"> </w:t>
      </w:r>
      <w:proofErr w:type="spellStart"/>
      <w:r w:rsidRPr="00D47C1F">
        <w:t>за</w:t>
      </w:r>
      <w:proofErr w:type="spellEnd"/>
      <w:r w:rsidRPr="00D47C1F">
        <w:t xml:space="preserve"> </w:t>
      </w:r>
      <w:proofErr w:type="spellStart"/>
      <w:r w:rsidRPr="00D47C1F">
        <w:t>ра</w:t>
      </w:r>
      <w:proofErr w:type="spellEnd"/>
      <w:r w:rsidRPr="007B2887">
        <w:rPr>
          <w:lang w:val="sr-Cyrl-CS"/>
        </w:rPr>
        <w:t>з</w:t>
      </w:r>
      <w:proofErr w:type="spellStart"/>
      <w:r w:rsidRPr="00D47C1F">
        <w:t>вој</w:t>
      </w:r>
      <w:proofErr w:type="spellEnd"/>
      <w:r w:rsidRPr="00D47C1F">
        <w:t xml:space="preserve"> </w:t>
      </w:r>
      <w:r w:rsidR="00A93BDA" w:rsidRPr="007B2887">
        <w:rPr>
          <w:i/>
        </w:rPr>
        <w:t>diabetes mellitus-а</w:t>
      </w:r>
      <w:r w:rsidR="007B2887">
        <w:t xml:space="preserve"> </w:t>
      </w:r>
      <w:proofErr w:type="spellStart"/>
      <w:r w:rsidR="007B2887">
        <w:t>тип</w:t>
      </w:r>
      <w:proofErr w:type="spellEnd"/>
      <w:r w:rsidR="007B2887">
        <w:t xml:space="preserve"> 1</w:t>
      </w:r>
    </w:p>
    <w:p w:rsidR="00326FC9" w:rsidRPr="00D47C1F" w:rsidRDefault="007B2887" w:rsidP="00D47C1F">
      <w:pPr>
        <w:pStyle w:val="ListParagraph"/>
        <w:numPr>
          <w:ilvl w:val="0"/>
          <w:numId w:val="4"/>
        </w:numPr>
        <w:spacing w:line="360" w:lineRule="auto"/>
      </w:pPr>
      <w:r w:rsidRPr="00D47C1F">
        <w:t xml:space="preserve"> </w:t>
      </w:r>
      <w:proofErr w:type="spellStart"/>
      <w:r w:rsidR="00326FC9" w:rsidRPr="00D47C1F">
        <w:t>Фактори</w:t>
      </w:r>
      <w:proofErr w:type="spellEnd"/>
      <w:r w:rsidR="00326FC9" w:rsidRPr="00D47C1F">
        <w:t xml:space="preserve"> </w:t>
      </w:r>
      <w:proofErr w:type="spellStart"/>
      <w:r w:rsidR="00326FC9" w:rsidRPr="00D47C1F">
        <w:t>спољашње</w:t>
      </w:r>
      <w:proofErr w:type="spellEnd"/>
      <w:r w:rsidR="00326FC9" w:rsidRPr="00D47C1F">
        <w:t xml:space="preserve"> </w:t>
      </w:r>
      <w:proofErr w:type="spellStart"/>
      <w:r w:rsidR="00326FC9" w:rsidRPr="00D47C1F">
        <w:t>средине</w:t>
      </w:r>
      <w:proofErr w:type="spellEnd"/>
      <w:r w:rsidR="00326FC9" w:rsidRPr="00D47C1F">
        <w:t xml:space="preserve"> </w:t>
      </w:r>
      <w:proofErr w:type="spellStart"/>
      <w:r w:rsidR="00326FC9" w:rsidRPr="00D47C1F">
        <w:t>повезани</w:t>
      </w:r>
      <w:proofErr w:type="spellEnd"/>
      <w:r w:rsidR="00326FC9" w:rsidRPr="00D47C1F">
        <w:t xml:space="preserve"> </w:t>
      </w:r>
      <w:proofErr w:type="spellStart"/>
      <w:r w:rsidR="00326FC9" w:rsidRPr="00D47C1F">
        <w:t>са</w:t>
      </w:r>
      <w:proofErr w:type="spellEnd"/>
      <w:r w:rsidR="00326FC9" w:rsidRPr="00D47C1F">
        <w:t xml:space="preserve"> </w:t>
      </w:r>
      <w:proofErr w:type="spellStart"/>
      <w:r w:rsidR="00326FC9" w:rsidRPr="00D47C1F">
        <w:t>појавом</w:t>
      </w:r>
      <w:proofErr w:type="spellEnd"/>
      <w:r w:rsidR="00326FC9" w:rsidRPr="007B2887">
        <w:rPr>
          <w:i/>
        </w:rPr>
        <w:t xml:space="preserve"> </w:t>
      </w:r>
      <w:r w:rsidR="00A93BDA" w:rsidRPr="007B2887">
        <w:rPr>
          <w:i/>
        </w:rPr>
        <w:t>diabetes mellitus-</w:t>
      </w:r>
      <w:r w:rsidR="00A93BDA">
        <w:rPr>
          <w:i/>
        </w:rPr>
        <w:t>а</w:t>
      </w:r>
      <w:r>
        <w:t xml:space="preserve"> </w:t>
      </w:r>
      <w:proofErr w:type="spellStart"/>
      <w:r>
        <w:t>тип</w:t>
      </w:r>
      <w:proofErr w:type="spellEnd"/>
      <w:r>
        <w:t xml:space="preserve"> 1</w:t>
      </w:r>
    </w:p>
    <w:p w:rsidR="00326FC9" w:rsidRPr="00D47C1F" w:rsidRDefault="00326FC9" w:rsidP="00D47C1F">
      <w:pPr>
        <w:pStyle w:val="ListParagraph"/>
        <w:numPr>
          <w:ilvl w:val="0"/>
          <w:numId w:val="4"/>
        </w:numPr>
        <w:spacing w:line="360" w:lineRule="auto"/>
      </w:pPr>
      <w:r w:rsidRPr="00D47C1F">
        <w:rPr>
          <w:lang w:val="sr-Cyrl-CS"/>
        </w:rPr>
        <w:t>Клиничка слика</w:t>
      </w:r>
      <w:r w:rsidR="00D47C1F" w:rsidRPr="00D47C1F">
        <w:t xml:space="preserve"> </w:t>
      </w:r>
      <w:r w:rsidR="00A93BDA" w:rsidRPr="00A93BDA">
        <w:rPr>
          <w:i/>
        </w:rPr>
        <w:t xml:space="preserve">diabetes </w:t>
      </w:r>
      <w:r w:rsidR="00A93BDA">
        <w:rPr>
          <w:i/>
        </w:rPr>
        <w:t>mellitus-а</w:t>
      </w:r>
      <w:r w:rsidR="007B2887">
        <w:t xml:space="preserve"> </w:t>
      </w:r>
      <w:proofErr w:type="spellStart"/>
      <w:r w:rsidR="007B2887">
        <w:t>тип</w:t>
      </w:r>
      <w:proofErr w:type="spellEnd"/>
      <w:r w:rsidR="007B2887">
        <w:t xml:space="preserve"> 1</w:t>
      </w:r>
    </w:p>
    <w:p w:rsidR="00326FC9" w:rsidRPr="00D47C1F" w:rsidRDefault="00326FC9" w:rsidP="00D47C1F">
      <w:pPr>
        <w:pStyle w:val="ListParagraph"/>
        <w:numPr>
          <w:ilvl w:val="0"/>
          <w:numId w:val="4"/>
        </w:numPr>
        <w:spacing w:line="360" w:lineRule="auto"/>
      </w:pPr>
      <w:r w:rsidRPr="00D47C1F">
        <w:rPr>
          <w:lang w:val="sr-Cyrl-CS"/>
        </w:rPr>
        <w:t>Лабораторијска д</w:t>
      </w:r>
      <w:proofErr w:type="spellStart"/>
      <w:r w:rsidRPr="00D47C1F">
        <w:t>ијагноза</w:t>
      </w:r>
      <w:proofErr w:type="spellEnd"/>
      <w:r w:rsidRPr="00D47C1F">
        <w:t xml:space="preserve"> </w:t>
      </w:r>
      <w:r w:rsidR="00A93BDA" w:rsidRPr="00A93BDA">
        <w:rPr>
          <w:i/>
        </w:rPr>
        <w:t xml:space="preserve">diabetes </w:t>
      </w:r>
      <w:r w:rsidR="00A93BDA">
        <w:rPr>
          <w:i/>
        </w:rPr>
        <w:t>mellitus-а</w:t>
      </w:r>
      <w:r w:rsidR="007B2887">
        <w:t xml:space="preserve"> </w:t>
      </w:r>
      <w:proofErr w:type="spellStart"/>
      <w:r w:rsidR="007B2887">
        <w:t>тип</w:t>
      </w:r>
      <w:proofErr w:type="spellEnd"/>
      <w:r w:rsidR="007B2887">
        <w:t xml:space="preserve"> 1</w:t>
      </w:r>
    </w:p>
    <w:p w:rsidR="00326FC9" w:rsidRPr="00D47C1F" w:rsidRDefault="00326FC9" w:rsidP="00D47C1F">
      <w:pPr>
        <w:pStyle w:val="ListParagraph"/>
        <w:numPr>
          <w:ilvl w:val="0"/>
          <w:numId w:val="4"/>
        </w:numPr>
        <w:spacing w:line="360" w:lineRule="auto"/>
      </w:pPr>
      <w:proofErr w:type="spellStart"/>
      <w:r w:rsidRPr="00D47C1F">
        <w:t>Повезаност</w:t>
      </w:r>
      <w:proofErr w:type="spellEnd"/>
      <w:r w:rsidRPr="00D47C1F">
        <w:t xml:space="preserve"> </w:t>
      </w:r>
      <w:proofErr w:type="spellStart"/>
      <w:r w:rsidRPr="00D47C1F">
        <w:t>детекције</w:t>
      </w:r>
      <w:proofErr w:type="spellEnd"/>
      <w:r w:rsidRPr="00D47C1F">
        <w:t xml:space="preserve"> </w:t>
      </w:r>
      <w:proofErr w:type="spellStart"/>
      <w:r w:rsidRPr="00D47C1F">
        <w:t>аутоантитела</w:t>
      </w:r>
      <w:proofErr w:type="spellEnd"/>
      <w:r w:rsidRPr="00D47C1F">
        <w:t xml:space="preserve"> и </w:t>
      </w:r>
      <w:proofErr w:type="spellStart"/>
      <w:r w:rsidRPr="00D47C1F">
        <w:t>појаве</w:t>
      </w:r>
      <w:proofErr w:type="spellEnd"/>
      <w:r w:rsidRPr="00D47C1F">
        <w:t xml:space="preserve"> </w:t>
      </w:r>
      <w:r w:rsidR="00A93BDA" w:rsidRPr="00A93BDA">
        <w:rPr>
          <w:i/>
        </w:rPr>
        <w:t xml:space="preserve">diabetes </w:t>
      </w:r>
      <w:r w:rsidR="00A93BDA">
        <w:rPr>
          <w:i/>
        </w:rPr>
        <w:t>mellitus-а</w:t>
      </w:r>
      <w:r w:rsidR="007B2887">
        <w:t xml:space="preserve"> </w:t>
      </w:r>
      <w:proofErr w:type="spellStart"/>
      <w:r w:rsidR="007B2887">
        <w:t>тип</w:t>
      </w:r>
      <w:proofErr w:type="spellEnd"/>
      <w:r w:rsidR="007B2887">
        <w:t xml:space="preserve"> 1</w:t>
      </w:r>
    </w:p>
    <w:p w:rsidR="00326FC9" w:rsidRPr="00D47C1F" w:rsidRDefault="00326FC9" w:rsidP="00D47C1F">
      <w:pPr>
        <w:pStyle w:val="ListParagraph"/>
        <w:numPr>
          <w:ilvl w:val="0"/>
          <w:numId w:val="4"/>
        </w:numPr>
        <w:spacing w:line="360" w:lineRule="auto"/>
      </w:pPr>
      <w:proofErr w:type="spellStart"/>
      <w:r w:rsidRPr="00D47C1F">
        <w:t>Инсулун</w:t>
      </w:r>
      <w:proofErr w:type="spellEnd"/>
      <w:r w:rsidRPr="00D47C1F">
        <w:t xml:space="preserve"> </w:t>
      </w:r>
      <w:proofErr w:type="spellStart"/>
      <w:r w:rsidRPr="00D47C1F">
        <w:t>као</w:t>
      </w:r>
      <w:proofErr w:type="spellEnd"/>
      <w:r w:rsidRPr="00D47C1F">
        <w:t xml:space="preserve"> </w:t>
      </w:r>
      <w:proofErr w:type="spellStart"/>
      <w:r w:rsidRPr="00D47C1F">
        <w:t>терапија</w:t>
      </w:r>
      <w:proofErr w:type="spellEnd"/>
      <w:r w:rsidRPr="00D47C1F">
        <w:t xml:space="preserve"> </w:t>
      </w:r>
      <w:r w:rsidR="00A93BDA" w:rsidRPr="00A93BDA">
        <w:rPr>
          <w:i/>
        </w:rPr>
        <w:t xml:space="preserve">diabetes </w:t>
      </w:r>
      <w:r w:rsidR="00A93BDA">
        <w:rPr>
          <w:i/>
        </w:rPr>
        <w:t>mellitus-а</w:t>
      </w:r>
      <w:r w:rsidR="007B2887">
        <w:t xml:space="preserve"> </w:t>
      </w:r>
      <w:proofErr w:type="spellStart"/>
      <w:r w:rsidR="007B2887">
        <w:t>тип</w:t>
      </w:r>
      <w:proofErr w:type="spellEnd"/>
      <w:r w:rsidR="007B2887">
        <w:t xml:space="preserve"> 1</w:t>
      </w:r>
    </w:p>
    <w:p w:rsidR="00326FC9" w:rsidRPr="00D47C1F" w:rsidRDefault="00326FC9" w:rsidP="00D47C1F">
      <w:pPr>
        <w:pStyle w:val="ListParagraph"/>
        <w:numPr>
          <w:ilvl w:val="0"/>
          <w:numId w:val="4"/>
        </w:numPr>
        <w:spacing w:line="360" w:lineRule="auto"/>
      </w:pPr>
      <w:proofErr w:type="spellStart"/>
      <w:r w:rsidRPr="00D47C1F">
        <w:t>Имунска</w:t>
      </w:r>
      <w:proofErr w:type="spellEnd"/>
      <w:r w:rsidRPr="00D47C1F">
        <w:t xml:space="preserve"> </w:t>
      </w:r>
      <w:proofErr w:type="spellStart"/>
      <w:r w:rsidRPr="00D47C1F">
        <w:t>супресија</w:t>
      </w:r>
      <w:proofErr w:type="spellEnd"/>
      <w:r w:rsidRPr="00D47C1F">
        <w:t xml:space="preserve"> и </w:t>
      </w:r>
      <w:r w:rsidR="00A93BDA" w:rsidRPr="00A93BDA">
        <w:rPr>
          <w:i/>
        </w:rPr>
        <w:t xml:space="preserve">diabetes </w:t>
      </w:r>
      <w:r w:rsidR="00A93BDA">
        <w:rPr>
          <w:i/>
        </w:rPr>
        <w:t>mellitus</w:t>
      </w:r>
      <w:r w:rsidR="007B2887">
        <w:t xml:space="preserve"> </w:t>
      </w:r>
      <w:proofErr w:type="spellStart"/>
      <w:r w:rsidR="007B2887">
        <w:t>тип</w:t>
      </w:r>
      <w:proofErr w:type="spellEnd"/>
      <w:r w:rsidR="007B2887">
        <w:t xml:space="preserve"> 1</w:t>
      </w:r>
    </w:p>
    <w:p w:rsidR="00326FC9" w:rsidRPr="00D47C1F" w:rsidRDefault="00326FC9" w:rsidP="00D47C1F">
      <w:pPr>
        <w:pStyle w:val="ListParagraph"/>
        <w:numPr>
          <w:ilvl w:val="0"/>
          <w:numId w:val="4"/>
        </w:numPr>
        <w:spacing w:line="360" w:lineRule="auto"/>
      </w:pPr>
      <w:proofErr w:type="spellStart"/>
      <w:r w:rsidRPr="00D47C1F">
        <w:t>Кортикостероиди</w:t>
      </w:r>
      <w:proofErr w:type="spellEnd"/>
      <w:r w:rsidRPr="00D47C1F">
        <w:t xml:space="preserve"> у </w:t>
      </w:r>
      <w:proofErr w:type="spellStart"/>
      <w:r w:rsidRPr="00D47C1F">
        <w:t>терапији</w:t>
      </w:r>
      <w:proofErr w:type="spellEnd"/>
      <w:r w:rsidRPr="00D47C1F">
        <w:t xml:space="preserve"> </w:t>
      </w:r>
      <w:r w:rsidR="00A93BDA" w:rsidRPr="00A93BDA">
        <w:rPr>
          <w:i/>
        </w:rPr>
        <w:t xml:space="preserve">diabetes </w:t>
      </w:r>
      <w:r w:rsidR="00A93BDA">
        <w:rPr>
          <w:i/>
        </w:rPr>
        <w:t>mellitus-а</w:t>
      </w:r>
      <w:r w:rsidR="007B2887">
        <w:t xml:space="preserve"> </w:t>
      </w:r>
      <w:proofErr w:type="spellStart"/>
      <w:r w:rsidR="007B2887">
        <w:t>туп</w:t>
      </w:r>
      <w:proofErr w:type="spellEnd"/>
      <w:r w:rsidR="007B2887">
        <w:t xml:space="preserve"> 1</w:t>
      </w:r>
    </w:p>
    <w:p w:rsidR="00326FC9" w:rsidRPr="00D47C1F" w:rsidRDefault="00326FC9" w:rsidP="00D47C1F">
      <w:pPr>
        <w:pStyle w:val="ListParagraph"/>
        <w:numPr>
          <w:ilvl w:val="0"/>
          <w:numId w:val="4"/>
        </w:numPr>
        <w:spacing w:line="360" w:lineRule="auto"/>
      </w:pPr>
      <w:proofErr w:type="spellStart"/>
      <w:r w:rsidRPr="00D47C1F">
        <w:t>Имуномодулатори</w:t>
      </w:r>
      <w:proofErr w:type="spellEnd"/>
      <w:r w:rsidRPr="00D47C1F">
        <w:t xml:space="preserve"> и </w:t>
      </w:r>
      <w:r w:rsidR="00A93BDA" w:rsidRPr="00A93BDA">
        <w:rPr>
          <w:i/>
        </w:rPr>
        <w:t xml:space="preserve">diabetes </w:t>
      </w:r>
      <w:r w:rsidR="00A93BDA">
        <w:rPr>
          <w:i/>
        </w:rPr>
        <w:t>mellitus</w:t>
      </w:r>
      <w:r w:rsidR="007B2887">
        <w:t xml:space="preserve"> </w:t>
      </w:r>
      <w:proofErr w:type="spellStart"/>
      <w:r w:rsidR="007B2887">
        <w:t>тип</w:t>
      </w:r>
      <w:proofErr w:type="spellEnd"/>
      <w:r w:rsidR="007B2887">
        <w:t xml:space="preserve"> 1</w:t>
      </w:r>
    </w:p>
    <w:p w:rsidR="00326FC9" w:rsidRPr="00D47C1F" w:rsidRDefault="00326FC9" w:rsidP="00D47C1F">
      <w:pPr>
        <w:spacing w:after="120" w:line="360" w:lineRule="auto"/>
        <w:rPr>
          <w:lang w:val="ru-RU"/>
        </w:rPr>
      </w:pPr>
    </w:p>
    <w:sectPr w:rsidR="00326FC9" w:rsidRPr="00D47C1F" w:rsidSect="000D66C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altName w:val="Palatino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758C7"/>
    <w:multiLevelType w:val="hybridMultilevel"/>
    <w:tmpl w:val="0464B1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EF76FF9"/>
    <w:multiLevelType w:val="hybridMultilevel"/>
    <w:tmpl w:val="DD722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565DB"/>
    <w:multiLevelType w:val="hybridMultilevel"/>
    <w:tmpl w:val="B60ED7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34276B3"/>
    <w:multiLevelType w:val="hybridMultilevel"/>
    <w:tmpl w:val="EA2422CE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characterSpacingControl w:val="doNotCompress"/>
  <w:compat/>
  <w:rsids>
    <w:rsidRoot w:val="005357C3"/>
    <w:rsid w:val="000D66CC"/>
    <w:rsid w:val="00110275"/>
    <w:rsid w:val="00130548"/>
    <w:rsid w:val="001C38D3"/>
    <w:rsid w:val="002F75AE"/>
    <w:rsid w:val="00326FC9"/>
    <w:rsid w:val="00445AFB"/>
    <w:rsid w:val="004B23FF"/>
    <w:rsid w:val="00526B38"/>
    <w:rsid w:val="005357C3"/>
    <w:rsid w:val="005F1EC2"/>
    <w:rsid w:val="00627382"/>
    <w:rsid w:val="006A61E4"/>
    <w:rsid w:val="00755C93"/>
    <w:rsid w:val="007B2887"/>
    <w:rsid w:val="009606AB"/>
    <w:rsid w:val="00A93BDA"/>
    <w:rsid w:val="00AC0C89"/>
    <w:rsid w:val="00B94E2B"/>
    <w:rsid w:val="00C731F0"/>
    <w:rsid w:val="00D47C1F"/>
    <w:rsid w:val="00DC5889"/>
    <w:rsid w:val="00E33DC2"/>
    <w:rsid w:val="00E752FA"/>
    <w:rsid w:val="00EF6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57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26FC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5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2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Аутоимуни тироидитиси</vt:lpstr>
    </vt:vector>
  </TitlesOfParts>
  <Company>Medicinski fakultet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Аутоимуни тироидитиси</dc:title>
  <dc:creator>Dejan Baskic</dc:creator>
  <cp:lastModifiedBy>Sladja</cp:lastModifiedBy>
  <cp:revision>8</cp:revision>
  <dcterms:created xsi:type="dcterms:W3CDTF">2015-08-27T10:43:00Z</dcterms:created>
  <dcterms:modified xsi:type="dcterms:W3CDTF">2020-10-01T17:05:00Z</dcterms:modified>
</cp:coreProperties>
</file>